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61304" w14:textId="77777777" w:rsidR="00C0038E" w:rsidRDefault="00C0038E" w:rsidP="006E552F">
      <w:pPr>
        <w:spacing w:after="0" w:line="240" w:lineRule="auto"/>
        <w:rPr>
          <w:sz w:val="24"/>
        </w:rPr>
      </w:pPr>
      <w:bookmarkStart w:id="0" w:name="_GoBack"/>
      <w:bookmarkEnd w:id="0"/>
    </w:p>
    <w:p w14:paraId="5BF5C2D2" w14:textId="2FFF34B7" w:rsidR="006E552F" w:rsidRPr="006E552F" w:rsidRDefault="006E552F" w:rsidP="006E552F">
      <w:pPr>
        <w:spacing w:after="0" w:line="240" w:lineRule="auto"/>
        <w:rPr>
          <w:sz w:val="24"/>
        </w:rPr>
      </w:pPr>
      <w:r w:rsidRPr="006E552F">
        <w:rPr>
          <w:sz w:val="24"/>
        </w:rPr>
        <w:t>Team Activity: Content of Presentation Rubric</w:t>
      </w:r>
    </w:p>
    <w:p w14:paraId="7E3FEAEC" w14:textId="2AB7AA0D" w:rsidR="006E552F" w:rsidRDefault="006E552F" w:rsidP="006E552F">
      <w:pPr>
        <w:spacing w:after="0" w:line="240" w:lineRule="auto"/>
      </w:pPr>
      <w:r>
        <w:t>3</w:t>
      </w:r>
      <w:r w:rsidR="0081081C">
        <w:t>4</w:t>
      </w:r>
      <w:r>
        <w:t>0 Points</w:t>
      </w:r>
    </w:p>
    <w:p w14:paraId="75244A81" w14:textId="77777777" w:rsidR="006E552F" w:rsidRDefault="006E552F" w:rsidP="006E552F">
      <w:pPr>
        <w:spacing w:after="0" w:line="240" w:lineRule="auto"/>
        <w:rPr>
          <w:u w:val="single"/>
        </w:rPr>
      </w:pPr>
    </w:p>
    <w:p w14:paraId="0C4B30ED" w14:textId="77777777" w:rsidR="006E552F" w:rsidRPr="006E552F" w:rsidRDefault="006E552F" w:rsidP="006E552F">
      <w:pPr>
        <w:spacing w:after="0" w:line="240" w:lineRule="auto"/>
        <w:rPr>
          <w:u w:val="single"/>
        </w:rPr>
      </w:pP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</w:p>
    <w:p w14:paraId="3BA0A387" w14:textId="77777777" w:rsidR="006E552F" w:rsidRDefault="006E552F" w:rsidP="006E552F">
      <w:pPr>
        <w:spacing w:after="0" w:line="240" w:lineRule="auto"/>
      </w:pPr>
      <w:r>
        <w:t>Chapter Name</w:t>
      </w:r>
    </w:p>
    <w:p w14:paraId="1CAE4B0F" w14:textId="77777777" w:rsidR="006E552F" w:rsidRDefault="006E552F"/>
    <w:tbl>
      <w:tblPr>
        <w:tblStyle w:val="TableGrid"/>
        <w:tblW w:w="10725" w:type="dxa"/>
        <w:tblLook w:val="04A0" w:firstRow="1" w:lastRow="0" w:firstColumn="1" w:lastColumn="0" w:noHBand="0" w:noVBand="1"/>
      </w:tblPr>
      <w:tblGrid>
        <w:gridCol w:w="1872"/>
        <w:gridCol w:w="2179"/>
        <w:gridCol w:w="2179"/>
        <w:gridCol w:w="2179"/>
        <w:gridCol w:w="789"/>
        <w:gridCol w:w="806"/>
        <w:gridCol w:w="721"/>
      </w:tblGrid>
      <w:tr w:rsidR="001F179E" w14:paraId="243CDEA4" w14:textId="77777777" w:rsidTr="009B29C8">
        <w:tc>
          <w:tcPr>
            <w:tcW w:w="1872" w:type="dxa"/>
            <w:vAlign w:val="center"/>
          </w:tcPr>
          <w:p w14:paraId="65825032" w14:textId="77777777" w:rsidR="007A03F0" w:rsidRDefault="007A03F0" w:rsidP="007A03F0">
            <w:pPr>
              <w:jc w:val="center"/>
              <w:rPr>
                <w:sz w:val="20"/>
              </w:rPr>
            </w:pPr>
          </w:p>
          <w:p w14:paraId="534B6E85" w14:textId="77777777" w:rsidR="006E552F" w:rsidRPr="007A03F0" w:rsidRDefault="006E552F" w:rsidP="007A03F0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INDICATOR</w:t>
            </w:r>
          </w:p>
        </w:tc>
        <w:tc>
          <w:tcPr>
            <w:tcW w:w="2179" w:type="dxa"/>
            <w:vAlign w:val="center"/>
          </w:tcPr>
          <w:p w14:paraId="0FDBD4C9" w14:textId="77777777" w:rsidR="006E552F" w:rsidRDefault="006E552F" w:rsidP="007A03F0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Very strong evidence of skill is present</w:t>
            </w:r>
          </w:p>
          <w:p w14:paraId="7F7EEF25" w14:textId="77777777" w:rsidR="007A03F0" w:rsidRPr="007A03F0" w:rsidRDefault="007A03F0" w:rsidP="007A03F0">
            <w:pPr>
              <w:jc w:val="center"/>
              <w:rPr>
                <w:sz w:val="20"/>
              </w:rPr>
            </w:pPr>
          </w:p>
          <w:p w14:paraId="43A94D43" w14:textId="77777777" w:rsidR="006E552F" w:rsidRPr="007A03F0" w:rsidRDefault="006E552F" w:rsidP="007A03F0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5-4 Points</w:t>
            </w:r>
          </w:p>
        </w:tc>
        <w:tc>
          <w:tcPr>
            <w:tcW w:w="2179" w:type="dxa"/>
            <w:vAlign w:val="center"/>
          </w:tcPr>
          <w:p w14:paraId="5105CFB1" w14:textId="77777777" w:rsidR="006E552F" w:rsidRDefault="006E552F" w:rsidP="007A03F0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Moderate evidence of skill is present</w:t>
            </w:r>
          </w:p>
          <w:p w14:paraId="66FD96A9" w14:textId="77777777" w:rsidR="007A03F0" w:rsidRPr="007A03F0" w:rsidRDefault="007A03F0" w:rsidP="007A03F0">
            <w:pPr>
              <w:jc w:val="center"/>
              <w:rPr>
                <w:sz w:val="20"/>
              </w:rPr>
            </w:pPr>
          </w:p>
          <w:p w14:paraId="2989B7AC" w14:textId="77777777" w:rsidR="006E552F" w:rsidRPr="007A03F0" w:rsidRDefault="006E552F" w:rsidP="007A03F0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3-2 Points</w:t>
            </w:r>
          </w:p>
        </w:tc>
        <w:tc>
          <w:tcPr>
            <w:tcW w:w="2179" w:type="dxa"/>
            <w:vAlign w:val="center"/>
          </w:tcPr>
          <w:p w14:paraId="23581901" w14:textId="77777777" w:rsidR="006E552F" w:rsidRDefault="006E552F" w:rsidP="007A03F0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Poor evidence of skill is present</w:t>
            </w:r>
          </w:p>
          <w:p w14:paraId="05C3F4D6" w14:textId="77777777" w:rsidR="007A03F0" w:rsidRPr="007A03F0" w:rsidRDefault="007A03F0" w:rsidP="007A03F0">
            <w:pPr>
              <w:jc w:val="center"/>
              <w:rPr>
                <w:sz w:val="20"/>
              </w:rPr>
            </w:pPr>
          </w:p>
          <w:p w14:paraId="4994756E" w14:textId="77777777" w:rsidR="006E552F" w:rsidRPr="007A03F0" w:rsidRDefault="006E552F" w:rsidP="007A03F0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1-0 Points</w:t>
            </w:r>
          </w:p>
        </w:tc>
        <w:tc>
          <w:tcPr>
            <w:tcW w:w="789" w:type="dxa"/>
            <w:vAlign w:val="center"/>
          </w:tcPr>
          <w:p w14:paraId="5F69E5EF" w14:textId="77777777" w:rsidR="006E552F" w:rsidRPr="007A03F0" w:rsidRDefault="006E552F" w:rsidP="007A03F0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Points Earned</w:t>
            </w:r>
          </w:p>
        </w:tc>
        <w:tc>
          <w:tcPr>
            <w:tcW w:w="806" w:type="dxa"/>
            <w:vAlign w:val="center"/>
          </w:tcPr>
          <w:p w14:paraId="7CA6EE04" w14:textId="77777777" w:rsidR="006E552F" w:rsidRPr="007A03F0" w:rsidRDefault="006E552F" w:rsidP="007A03F0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Weight</w:t>
            </w:r>
          </w:p>
        </w:tc>
        <w:tc>
          <w:tcPr>
            <w:tcW w:w="721" w:type="dxa"/>
            <w:vAlign w:val="center"/>
          </w:tcPr>
          <w:p w14:paraId="2B061ABF" w14:textId="77777777" w:rsidR="006E552F" w:rsidRPr="007A03F0" w:rsidRDefault="006E552F" w:rsidP="007A03F0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Total Points</w:t>
            </w:r>
          </w:p>
        </w:tc>
      </w:tr>
      <w:tr w:rsidR="001F179E" w14:paraId="6F06D5DD" w14:textId="77777777" w:rsidTr="009B29C8">
        <w:tc>
          <w:tcPr>
            <w:tcW w:w="1872" w:type="dxa"/>
            <w:vAlign w:val="center"/>
          </w:tcPr>
          <w:p w14:paraId="4E35F778" w14:textId="77777777" w:rsidR="006E552F" w:rsidRDefault="007A03F0" w:rsidP="00BE20BB">
            <w:r>
              <w:t>Opening Statement</w:t>
            </w:r>
          </w:p>
        </w:tc>
        <w:tc>
          <w:tcPr>
            <w:tcW w:w="2179" w:type="dxa"/>
          </w:tcPr>
          <w:p w14:paraId="076391C9" w14:textId="77777777" w:rsidR="006E552F" w:rsidRPr="00BE20BB" w:rsidRDefault="007A03F0">
            <w:pPr>
              <w:rPr>
                <w:sz w:val="20"/>
              </w:rPr>
            </w:pPr>
            <w:r w:rsidRPr="00BE20BB">
              <w:rPr>
                <w:sz w:val="20"/>
              </w:rPr>
              <w:t>Begins with an impact statement or question that articulates the focus of the topic area.</w:t>
            </w:r>
          </w:p>
        </w:tc>
        <w:tc>
          <w:tcPr>
            <w:tcW w:w="2179" w:type="dxa"/>
          </w:tcPr>
          <w:p w14:paraId="11DC81AC" w14:textId="77777777" w:rsidR="006E552F" w:rsidRPr="00BE20BB" w:rsidRDefault="007A03F0">
            <w:pPr>
              <w:rPr>
                <w:sz w:val="20"/>
              </w:rPr>
            </w:pPr>
            <w:r w:rsidRPr="00BE20BB">
              <w:rPr>
                <w:sz w:val="20"/>
              </w:rPr>
              <w:t>Begins with an impact statement or question that is vague concerning the topic area.</w:t>
            </w:r>
          </w:p>
        </w:tc>
        <w:tc>
          <w:tcPr>
            <w:tcW w:w="2179" w:type="dxa"/>
          </w:tcPr>
          <w:p w14:paraId="5367590F" w14:textId="77777777" w:rsidR="006E552F" w:rsidRPr="00BE20BB" w:rsidRDefault="007A03F0">
            <w:pPr>
              <w:rPr>
                <w:sz w:val="20"/>
              </w:rPr>
            </w:pPr>
            <w:r w:rsidRPr="00BE20BB">
              <w:rPr>
                <w:sz w:val="20"/>
              </w:rPr>
              <w:t xml:space="preserve">Begins with a statement or question that is completely irrelevant to the topic area. </w:t>
            </w:r>
          </w:p>
        </w:tc>
        <w:tc>
          <w:tcPr>
            <w:tcW w:w="789" w:type="dxa"/>
          </w:tcPr>
          <w:p w14:paraId="3ED0696B" w14:textId="77777777" w:rsidR="006E552F" w:rsidRDefault="006E552F"/>
        </w:tc>
        <w:tc>
          <w:tcPr>
            <w:tcW w:w="806" w:type="dxa"/>
            <w:vAlign w:val="center"/>
          </w:tcPr>
          <w:p w14:paraId="5C6906F6" w14:textId="77777777" w:rsidR="006E552F" w:rsidRDefault="007A03F0" w:rsidP="007A03F0">
            <w:pPr>
              <w:jc w:val="center"/>
            </w:pPr>
            <w:r>
              <w:t>X 4</w:t>
            </w:r>
          </w:p>
        </w:tc>
        <w:tc>
          <w:tcPr>
            <w:tcW w:w="721" w:type="dxa"/>
          </w:tcPr>
          <w:p w14:paraId="443CE415" w14:textId="77777777" w:rsidR="006E552F" w:rsidRDefault="006E552F"/>
        </w:tc>
      </w:tr>
      <w:tr w:rsidR="001F179E" w14:paraId="61485702" w14:textId="77777777" w:rsidTr="009B29C8">
        <w:tc>
          <w:tcPr>
            <w:tcW w:w="1872" w:type="dxa"/>
            <w:vAlign w:val="center"/>
          </w:tcPr>
          <w:p w14:paraId="74477020" w14:textId="77777777" w:rsidR="006E552F" w:rsidRDefault="007A03F0" w:rsidP="00BE20BB">
            <w:r>
              <w:t xml:space="preserve">Identification of </w:t>
            </w:r>
            <w:r w:rsidR="001C1931">
              <w:t>Problem A</w:t>
            </w:r>
            <w:r>
              <w:t>reas</w:t>
            </w:r>
          </w:p>
        </w:tc>
        <w:tc>
          <w:tcPr>
            <w:tcW w:w="2179" w:type="dxa"/>
          </w:tcPr>
          <w:p w14:paraId="73A56ABE" w14:textId="77777777" w:rsidR="006E552F" w:rsidRPr="00BE20BB" w:rsidRDefault="007A03F0">
            <w:pPr>
              <w:rPr>
                <w:sz w:val="20"/>
              </w:rPr>
            </w:pPr>
            <w:r w:rsidRPr="00BE20BB">
              <w:rPr>
                <w:sz w:val="20"/>
              </w:rPr>
              <w:t>Four or more problems from the scenario are accurately identified and discussed.</w:t>
            </w:r>
          </w:p>
        </w:tc>
        <w:tc>
          <w:tcPr>
            <w:tcW w:w="2179" w:type="dxa"/>
          </w:tcPr>
          <w:p w14:paraId="2BFCE340" w14:textId="77777777" w:rsidR="006E552F" w:rsidRPr="00BE20BB" w:rsidRDefault="007A03F0">
            <w:pPr>
              <w:rPr>
                <w:sz w:val="20"/>
              </w:rPr>
            </w:pPr>
            <w:r w:rsidRPr="00BE20BB">
              <w:rPr>
                <w:sz w:val="20"/>
              </w:rPr>
              <w:t xml:space="preserve">Two to three problems from the scenario are accurately identified and discussed. </w:t>
            </w:r>
          </w:p>
        </w:tc>
        <w:tc>
          <w:tcPr>
            <w:tcW w:w="2179" w:type="dxa"/>
          </w:tcPr>
          <w:p w14:paraId="1FA6DB34" w14:textId="77777777" w:rsidR="006E552F" w:rsidRPr="00BE20BB" w:rsidRDefault="007A03F0">
            <w:pPr>
              <w:rPr>
                <w:sz w:val="20"/>
              </w:rPr>
            </w:pPr>
            <w:r w:rsidRPr="00BE20BB">
              <w:rPr>
                <w:sz w:val="20"/>
              </w:rPr>
              <w:t>One or no problems from the scenario are accurately identified and discussed.</w:t>
            </w:r>
          </w:p>
        </w:tc>
        <w:tc>
          <w:tcPr>
            <w:tcW w:w="789" w:type="dxa"/>
          </w:tcPr>
          <w:p w14:paraId="5F342245" w14:textId="77777777" w:rsidR="006E552F" w:rsidRDefault="006E552F"/>
        </w:tc>
        <w:tc>
          <w:tcPr>
            <w:tcW w:w="806" w:type="dxa"/>
            <w:vAlign w:val="center"/>
          </w:tcPr>
          <w:p w14:paraId="6E139CBC" w14:textId="77777777" w:rsidR="006E552F" w:rsidRDefault="007A03F0" w:rsidP="007A03F0">
            <w:pPr>
              <w:jc w:val="center"/>
            </w:pPr>
            <w:r>
              <w:t>X 8</w:t>
            </w:r>
          </w:p>
        </w:tc>
        <w:tc>
          <w:tcPr>
            <w:tcW w:w="721" w:type="dxa"/>
          </w:tcPr>
          <w:p w14:paraId="0170D92D" w14:textId="77777777" w:rsidR="006E552F" w:rsidRDefault="006E552F"/>
        </w:tc>
      </w:tr>
      <w:tr w:rsidR="001F179E" w14:paraId="62651316" w14:textId="77777777" w:rsidTr="009B29C8">
        <w:tc>
          <w:tcPr>
            <w:tcW w:w="1872" w:type="dxa"/>
            <w:vAlign w:val="center"/>
          </w:tcPr>
          <w:p w14:paraId="2F3EC264" w14:textId="77777777" w:rsidR="006E552F" w:rsidRDefault="007A03F0" w:rsidP="00BE20BB">
            <w:r>
              <w:t>Supporting Information</w:t>
            </w:r>
          </w:p>
        </w:tc>
        <w:tc>
          <w:tcPr>
            <w:tcW w:w="2179" w:type="dxa"/>
          </w:tcPr>
          <w:p w14:paraId="15B45364" w14:textId="77777777" w:rsidR="006E552F" w:rsidRPr="00BE20BB" w:rsidRDefault="007A03F0">
            <w:pPr>
              <w:rPr>
                <w:sz w:val="20"/>
              </w:rPr>
            </w:pPr>
            <w:r w:rsidRPr="00BE20BB">
              <w:rPr>
                <w:sz w:val="20"/>
              </w:rPr>
              <w:t xml:space="preserve">Does an outstanding job discussing industry trends with related </w:t>
            </w:r>
            <w:proofErr w:type="gramStart"/>
            <w:r w:rsidRPr="00BE20BB">
              <w:rPr>
                <w:sz w:val="20"/>
              </w:rPr>
              <w:t>statistics.</w:t>
            </w:r>
            <w:proofErr w:type="gramEnd"/>
          </w:p>
        </w:tc>
        <w:tc>
          <w:tcPr>
            <w:tcW w:w="2179" w:type="dxa"/>
          </w:tcPr>
          <w:p w14:paraId="41EFEDBB" w14:textId="77777777" w:rsidR="006E552F" w:rsidRPr="00BE20BB" w:rsidRDefault="007A03F0">
            <w:pPr>
              <w:rPr>
                <w:sz w:val="20"/>
              </w:rPr>
            </w:pPr>
            <w:r w:rsidRPr="00BE20BB">
              <w:rPr>
                <w:sz w:val="20"/>
              </w:rPr>
              <w:t xml:space="preserve">Does an adequate job discussing industry trends with related </w:t>
            </w:r>
            <w:proofErr w:type="gramStart"/>
            <w:r w:rsidRPr="00BE20BB">
              <w:rPr>
                <w:sz w:val="20"/>
              </w:rPr>
              <w:t>statistics.</w:t>
            </w:r>
            <w:proofErr w:type="gramEnd"/>
          </w:p>
        </w:tc>
        <w:tc>
          <w:tcPr>
            <w:tcW w:w="2179" w:type="dxa"/>
          </w:tcPr>
          <w:p w14:paraId="2C8006F0" w14:textId="77777777" w:rsidR="006E552F" w:rsidRPr="00BE20BB" w:rsidRDefault="007A03F0">
            <w:pPr>
              <w:rPr>
                <w:sz w:val="20"/>
              </w:rPr>
            </w:pPr>
            <w:r w:rsidRPr="00BE20BB">
              <w:rPr>
                <w:sz w:val="20"/>
              </w:rPr>
              <w:t>Vaguely discusses industry trends with related statistics.</w:t>
            </w:r>
          </w:p>
        </w:tc>
        <w:tc>
          <w:tcPr>
            <w:tcW w:w="789" w:type="dxa"/>
          </w:tcPr>
          <w:p w14:paraId="4696DD29" w14:textId="77777777" w:rsidR="006E552F" w:rsidRDefault="006E552F"/>
        </w:tc>
        <w:tc>
          <w:tcPr>
            <w:tcW w:w="806" w:type="dxa"/>
            <w:vAlign w:val="center"/>
          </w:tcPr>
          <w:p w14:paraId="24AF3BAC" w14:textId="77777777" w:rsidR="006E552F" w:rsidRDefault="007A03F0" w:rsidP="007A03F0">
            <w:pPr>
              <w:jc w:val="center"/>
            </w:pPr>
            <w:r>
              <w:t>X 10</w:t>
            </w:r>
          </w:p>
        </w:tc>
        <w:tc>
          <w:tcPr>
            <w:tcW w:w="721" w:type="dxa"/>
          </w:tcPr>
          <w:p w14:paraId="7190FDCA" w14:textId="77777777" w:rsidR="006E552F" w:rsidRDefault="006E552F"/>
        </w:tc>
      </w:tr>
      <w:tr w:rsidR="001F179E" w14:paraId="5C652D64" w14:textId="77777777" w:rsidTr="009B29C8">
        <w:tc>
          <w:tcPr>
            <w:tcW w:w="1872" w:type="dxa"/>
            <w:vAlign w:val="center"/>
          </w:tcPr>
          <w:p w14:paraId="5A9A11A0" w14:textId="77777777" w:rsidR="006E552F" w:rsidRDefault="007A03F0" w:rsidP="00BE20BB">
            <w:r>
              <w:t>Factors of Impact</w:t>
            </w:r>
          </w:p>
        </w:tc>
        <w:tc>
          <w:tcPr>
            <w:tcW w:w="2179" w:type="dxa"/>
          </w:tcPr>
          <w:p w14:paraId="63A310C6" w14:textId="77777777" w:rsidR="006E552F" w:rsidRPr="00BE20BB" w:rsidRDefault="007A03F0">
            <w:pPr>
              <w:rPr>
                <w:sz w:val="20"/>
              </w:rPr>
            </w:pPr>
            <w:r w:rsidRPr="00BE20BB">
              <w:rPr>
                <w:sz w:val="20"/>
              </w:rPr>
              <w:t>All factors that are impacted by problem listed in the scenario are addressed</w:t>
            </w:r>
            <w:r w:rsidR="00BE20BB" w:rsidRPr="00BE20BB">
              <w:rPr>
                <w:sz w:val="20"/>
              </w:rPr>
              <w:t>.</w:t>
            </w:r>
            <w:r w:rsidR="00BE20BB">
              <w:rPr>
                <w:sz w:val="20"/>
              </w:rPr>
              <w:t xml:space="preserve"> i.e., economic, production</w:t>
            </w:r>
          </w:p>
        </w:tc>
        <w:tc>
          <w:tcPr>
            <w:tcW w:w="2179" w:type="dxa"/>
          </w:tcPr>
          <w:p w14:paraId="01C75A1E" w14:textId="77777777" w:rsidR="006E552F" w:rsidRPr="00BE20BB" w:rsidRDefault="00BE20BB">
            <w:pPr>
              <w:rPr>
                <w:sz w:val="20"/>
              </w:rPr>
            </w:pPr>
            <w:r w:rsidRPr="00BE20BB">
              <w:rPr>
                <w:sz w:val="20"/>
              </w:rPr>
              <w:t>Some factors that are impacted by problem listed in the scenario are addressed.</w:t>
            </w:r>
            <w:r>
              <w:rPr>
                <w:sz w:val="20"/>
              </w:rPr>
              <w:t xml:space="preserve"> i.e., economic, production</w:t>
            </w:r>
          </w:p>
        </w:tc>
        <w:tc>
          <w:tcPr>
            <w:tcW w:w="2179" w:type="dxa"/>
          </w:tcPr>
          <w:p w14:paraId="57D8F0BC" w14:textId="77777777" w:rsidR="006E552F" w:rsidRPr="00BE20BB" w:rsidRDefault="00BE20BB">
            <w:pPr>
              <w:rPr>
                <w:sz w:val="20"/>
              </w:rPr>
            </w:pPr>
            <w:r w:rsidRPr="00BE20BB">
              <w:rPr>
                <w:sz w:val="20"/>
              </w:rPr>
              <w:t>Little or no factors that are impacted by problem listed in the scenario are addressed.</w:t>
            </w:r>
            <w:r>
              <w:rPr>
                <w:sz w:val="20"/>
              </w:rPr>
              <w:t xml:space="preserve"> i.e., economic, production</w:t>
            </w:r>
          </w:p>
        </w:tc>
        <w:tc>
          <w:tcPr>
            <w:tcW w:w="789" w:type="dxa"/>
          </w:tcPr>
          <w:p w14:paraId="38985336" w14:textId="77777777" w:rsidR="006E552F" w:rsidRDefault="006E552F"/>
        </w:tc>
        <w:tc>
          <w:tcPr>
            <w:tcW w:w="806" w:type="dxa"/>
            <w:vAlign w:val="center"/>
          </w:tcPr>
          <w:p w14:paraId="46BD1336" w14:textId="77777777" w:rsidR="006E552F" w:rsidRDefault="00BE20BB" w:rsidP="007A03F0">
            <w:pPr>
              <w:jc w:val="center"/>
            </w:pPr>
            <w:r>
              <w:t>X 15</w:t>
            </w:r>
          </w:p>
        </w:tc>
        <w:tc>
          <w:tcPr>
            <w:tcW w:w="721" w:type="dxa"/>
          </w:tcPr>
          <w:p w14:paraId="5E96DB3A" w14:textId="77777777" w:rsidR="006E552F" w:rsidRDefault="006E552F"/>
        </w:tc>
      </w:tr>
      <w:tr w:rsidR="001F179E" w14:paraId="5094976C" w14:textId="77777777" w:rsidTr="009B29C8">
        <w:tc>
          <w:tcPr>
            <w:tcW w:w="1872" w:type="dxa"/>
            <w:vAlign w:val="center"/>
          </w:tcPr>
          <w:p w14:paraId="308B2FB1" w14:textId="77777777" w:rsidR="006E552F" w:rsidRDefault="007A03F0" w:rsidP="00BE20BB">
            <w:r>
              <w:t>Identifying Solutions</w:t>
            </w:r>
          </w:p>
        </w:tc>
        <w:tc>
          <w:tcPr>
            <w:tcW w:w="2179" w:type="dxa"/>
          </w:tcPr>
          <w:p w14:paraId="66B17563" w14:textId="77777777" w:rsidR="006E552F" w:rsidRPr="00BE20BB" w:rsidRDefault="00BE20BB">
            <w:pPr>
              <w:rPr>
                <w:sz w:val="20"/>
              </w:rPr>
            </w:pPr>
            <w:r>
              <w:rPr>
                <w:sz w:val="20"/>
              </w:rPr>
              <w:t xml:space="preserve">All solutions connect with and support industry best practices. </w:t>
            </w:r>
          </w:p>
        </w:tc>
        <w:tc>
          <w:tcPr>
            <w:tcW w:w="2179" w:type="dxa"/>
          </w:tcPr>
          <w:p w14:paraId="40F139DF" w14:textId="77777777" w:rsidR="006E552F" w:rsidRPr="00BE20BB" w:rsidRDefault="00BE20BB">
            <w:pPr>
              <w:rPr>
                <w:sz w:val="20"/>
              </w:rPr>
            </w:pPr>
            <w:r>
              <w:rPr>
                <w:sz w:val="20"/>
              </w:rPr>
              <w:t xml:space="preserve">Some solutions connect with and support industry best practices. </w:t>
            </w:r>
          </w:p>
        </w:tc>
        <w:tc>
          <w:tcPr>
            <w:tcW w:w="2179" w:type="dxa"/>
          </w:tcPr>
          <w:p w14:paraId="0145F0DD" w14:textId="77777777" w:rsidR="006E552F" w:rsidRPr="00BE20BB" w:rsidRDefault="00BE20BB">
            <w:pPr>
              <w:rPr>
                <w:sz w:val="20"/>
              </w:rPr>
            </w:pPr>
            <w:r>
              <w:rPr>
                <w:sz w:val="20"/>
              </w:rPr>
              <w:t>Solutions do not connect with and do not support industry best practices.</w:t>
            </w:r>
          </w:p>
        </w:tc>
        <w:tc>
          <w:tcPr>
            <w:tcW w:w="789" w:type="dxa"/>
          </w:tcPr>
          <w:p w14:paraId="73360162" w14:textId="77777777" w:rsidR="006E552F" w:rsidRDefault="006E552F"/>
        </w:tc>
        <w:tc>
          <w:tcPr>
            <w:tcW w:w="806" w:type="dxa"/>
            <w:vAlign w:val="center"/>
          </w:tcPr>
          <w:p w14:paraId="79E00828" w14:textId="77777777" w:rsidR="006E552F" w:rsidRDefault="00BE20BB" w:rsidP="007A03F0">
            <w:pPr>
              <w:jc w:val="center"/>
            </w:pPr>
            <w:r>
              <w:t>X 15</w:t>
            </w:r>
          </w:p>
        </w:tc>
        <w:tc>
          <w:tcPr>
            <w:tcW w:w="721" w:type="dxa"/>
          </w:tcPr>
          <w:p w14:paraId="22A5E024" w14:textId="77777777" w:rsidR="006E552F" w:rsidRDefault="006E552F"/>
        </w:tc>
      </w:tr>
      <w:tr w:rsidR="001F179E" w14:paraId="68B1C71A" w14:textId="77777777" w:rsidTr="009B29C8"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6F81FBF9" w14:textId="77777777" w:rsidR="006E552F" w:rsidRDefault="007A03F0" w:rsidP="00BE20BB">
            <w:r>
              <w:t>Implementation of Solutions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68AC7551" w14:textId="77777777" w:rsidR="006E552F" w:rsidRPr="00BE20BB" w:rsidRDefault="00BE20BB">
            <w:pPr>
              <w:rPr>
                <w:sz w:val="20"/>
              </w:rPr>
            </w:pPr>
            <w:r>
              <w:rPr>
                <w:sz w:val="20"/>
              </w:rPr>
              <w:t>All solutions are correctly prioritized for implementation; provides complete justification for the implementation process.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3B1D99FD" w14:textId="77777777" w:rsidR="006E552F" w:rsidRPr="00BE20BB" w:rsidRDefault="00BE20BB">
            <w:pPr>
              <w:rPr>
                <w:sz w:val="20"/>
              </w:rPr>
            </w:pPr>
            <w:r>
              <w:rPr>
                <w:sz w:val="20"/>
              </w:rPr>
              <w:t>Few solutions are correctly prioritized for implementation; provides little justification for the implementation process.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79A95885" w14:textId="77777777" w:rsidR="006E552F" w:rsidRPr="00BE20BB" w:rsidRDefault="00BE20BB">
            <w:pPr>
              <w:rPr>
                <w:sz w:val="20"/>
              </w:rPr>
            </w:pPr>
            <w:r>
              <w:rPr>
                <w:sz w:val="20"/>
              </w:rPr>
              <w:t>Solutions are incorrectly prioritized for implementation; provides no justification for the implementation process.</w:t>
            </w:r>
          </w:p>
        </w:tc>
        <w:tc>
          <w:tcPr>
            <w:tcW w:w="789" w:type="dxa"/>
          </w:tcPr>
          <w:p w14:paraId="70B5EFCF" w14:textId="77777777" w:rsidR="006E552F" w:rsidRDefault="006E552F"/>
        </w:tc>
        <w:tc>
          <w:tcPr>
            <w:tcW w:w="806" w:type="dxa"/>
            <w:vAlign w:val="center"/>
          </w:tcPr>
          <w:p w14:paraId="0EBDBE08" w14:textId="77777777" w:rsidR="006E552F" w:rsidRDefault="00BE20BB" w:rsidP="007A03F0">
            <w:pPr>
              <w:jc w:val="center"/>
            </w:pPr>
            <w:r>
              <w:t>X 12</w:t>
            </w:r>
          </w:p>
        </w:tc>
        <w:tc>
          <w:tcPr>
            <w:tcW w:w="721" w:type="dxa"/>
          </w:tcPr>
          <w:p w14:paraId="202FE6B1" w14:textId="77777777" w:rsidR="006E552F" w:rsidRDefault="006E552F"/>
        </w:tc>
      </w:tr>
      <w:tr w:rsidR="009B29C8" w14:paraId="78543C65" w14:textId="77777777" w:rsidTr="009B29C8"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07301022" w14:textId="77777777" w:rsidR="006E552F" w:rsidRDefault="007A03F0" w:rsidP="00BE20BB">
            <w:r>
              <w:t>Conclusion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59E79A1A" w14:textId="77777777" w:rsidR="006E552F" w:rsidRPr="00BE20BB" w:rsidRDefault="00622E30">
            <w:pPr>
              <w:rPr>
                <w:sz w:val="20"/>
              </w:rPr>
            </w:pPr>
            <w:r>
              <w:rPr>
                <w:sz w:val="20"/>
              </w:rPr>
              <w:t>Provides a summary statement that provides a clear and concise overview of the topic area.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250FC8AA" w14:textId="77777777" w:rsidR="006E552F" w:rsidRPr="00BE20BB" w:rsidRDefault="00622E30">
            <w:pPr>
              <w:rPr>
                <w:sz w:val="20"/>
              </w:rPr>
            </w:pPr>
            <w:r>
              <w:rPr>
                <w:sz w:val="20"/>
              </w:rPr>
              <w:t>Provides a summary statement that provides a vague overview of the topic area.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6991E6D7" w14:textId="77777777" w:rsidR="006E552F" w:rsidRPr="00BE20BB" w:rsidRDefault="00622E30">
            <w:pPr>
              <w:rPr>
                <w:sz w:val="20"/>
              </w:rPr>
            </w:pPr>
            <w:r>
              <w:rPr>
                <w:sz w:val="20"/>
              </w:rPr>
              <w:t>Provides a summary statement that has little relevance to the topic area.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1D51B214" w14:textId="77777777" w:rsidR="006E552F" w:rsidRDefault="006E552F"/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6229794A" w14:textId="77777777" w:rsidR="006E552F" w:rsidRDefault="00622E30" w:rsidP="007A03F0">
            <w:pPr>
              <w:jc w:val="center"/>
            </w:pPr>
            <w:r>
              <w:t>X 4</w:t>
            </w:r>
          </w:p>
        </w:tc>
        <w:tc>
          <w:tcPr>
            <w:tcW w:w="721" w:type="dxa"/>
          </w:tcPr>
          <w:p w14:paraId="6C1EE56B" w14:textId="77777777" w:rsidR="006E552F" w:rsidRDefault="006E552F"/>
        </w:tc>
      </w:tr>
      <w:tr w:rsidR="001F179E" w14:paraId="2273BDFC" w14:textId="77777777" w:rsidTr="00C624E1"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DD8B7" w14:textId="77777777" w:rsidR="00622E30" w:rsidRDefault="00622E30"/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FBF39" w14:textId="77777777" w:rsidR="00622E30" w:rsidRDefault="00622E30"/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79FEA" w14:textId="77777777" w:rsidR="00622E30" w:rsidRDefault="00622E30"/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AE7BF3" w14:textId="77777777" w:rsidR="00622E30" w:rsidRDefault="00622E30"/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14:paraId="3ED5C5A3" w14:textId="77777777" w:rsidR="00622E30" w:rsidRDefault="00622E30" w:rsidP="00C624E1">
            <w:pPr>
              <w:jc w:val="center"/>
            </w:pPr>
            <w:r>
              <w:t>TOTAL POINTS</w:t>
            </w:r>
          </w:p>
        </w:tc>
        <w:tc>
          <w:tcPr>
            <w:tcW w:w="721" w:type="dxa"/>
          </w:tcPr>
          <w:p w14:paraId="2A0BD193" w14:textId="77777777" w:rsidR="00622E30" w:rsidRPr="001C1931" w:rsidRDefault="00622E30">
            <w:pPr>
              <w:rPr>
                <w:sz w:val="40"/>
              </w:rPr>
            </w:pPr>
          </w:p>
        </w:tc>
      </w:tr>
    </w:tbl>
    <w:p w14:paraId="4D4C2E42" w14:textId="77777777" w:rsidR="001F179E" w:rsidRDefault="001F179E" w:rsidP="006E552F">
      <w:pPr>
        <w:jc w:val="center"/>
        <w:rPr>
          <w:sz w:val="28"/>
        </w:rPr>
      </w:pPr>
    </w:p>
    <w:p w14:paraId="7E977F47" w14:textId="77777777" w:rsidR="001F179E" w:rsidRDefault="001F179E">
      <w:pPr>
        <w:rPr>
          <w:sz w:val="28"/>
        </w:rPr>
      </w:pPr>
      <w:r>
        <w:rPr>
          <w:sz w:val="28"/>
        </w:rPr>
        <w:br w:type="page"/>
      </w:r>
    </w:p>
    <w:p w14:paraId="71441251" w14:textId="77777777" w:rsidR="006E552F" w:rsidRPr="006E552F" w:rsidRDefault="006E552F" w:rsidP="006E552F">
      <w:pPr>
        <w:spacing w:after="0" w:line="240" w:lineRule="auto"/>
        <w:rPr>
          <w:sz w:val="24"/>
        </w:rPr>
      </w:pPr>
      <w:r w:rsidRPr="006E552F">
        <w:rPr>
          <w:sz w:val="24"/>
        </w:rPr>
        <w:lastRenderedPageBreak/>
        <w:t xml:space="preserve">Team Activity: </w:t>
      </w:r>
      <w:r w:rsidR="001C1931">
        <w:rPr>
          <w:sz w:val="24"/>
        </w:rPr>
        <w:t>Communications of Outcomes</w:t>
      </w:r>
      <w:r w:rsidRPr="006E552F">
        <w:rPr>
          <w:sz w:val="24"/>
        </w:rPr>
        <w:t xml:space="preserve"> Rubric</w:t>
      </w:r>
    </w:p>
    <w:p w14:paraId="5B7F9593" w14:textId="77777777" w:rsidR="006E552F" w:rsidRDefault="001C1931" w:rsidP="006E552F">
      <w:pPr>
        <w:spacing w:after="0" w:line="240" w:lineRule="auto"/>
      </w:pPr>
      <w:r>
        <w:t>8</w:t>
      </w:r>
      <w:r w:rsidR="006E552F">
        <w:t>0 Points</w:t>
      </w:r>
    </w:p>
    <w:p w14:paraId="489A14D3" w14:textId="77777777" w:rsidR="006E552F" w:rsidRPr="00C0038E" w:rsidRDefault="006E552F" w:rsidP="006E552F">
      <w:pPr>
        <w:spacing w:after="0" w:line="240" w:lineRule="auto"/>
        <w:rPr>
          <w:sz w:val="16"/>
          <w:u w:val="single"/>
        </w:rPr>
      </w:pPr>
    </w:p>
    <w:p w14:paraId="5A1DB61F" w14:textId="77777777" w:rsidR="006E552F" w:rsidRPr="006E552F" w:rsidRDefault="006E552F" w:rsidP="006E552F">
      <w:pPr>
        <w:spacing w:after="0" w:line="240" w:lineRule="auto"/>
        <w:rPr>
          <w:u w:val="single"/>
        </w:rPr>
      </w:pP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  <w:r w:rsidRPr="006E552F">
        <w:rPr>
          <w:u w:val="single"/>
        </w:rPr>
        <w:tab/>
      </w:r>
    </w:p>
    <w:p w14:paraId="05F7691A" w14:textId="46F4125D" w:rsidR="006E552F" w:rsidRDefault="006E552F" w:rsidP="00C0038E">
      <w:pPr>
        <w:spacing w:after="0" w:line="240" w:lineRule="auto"/>
      </w:pPr>
      <w:r>
        <w:t>Chapter Name</w:t>
      </w:r>
    </w:p>
    <w:p w14:paraId="1C714DEF" w14:textId="77777777" w:rsidR="00C0038E" w:rsidRPr="00C0038E" w:rsidRDefault="00C0038E" w:rsidP="00C0038E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822" w:type="dxa"/>
        <w:tblLook w:val="04A0" w:firstRow="1" w:lastRow="0" w:firstColumn="1" w:lastColumn="0" w:noHBand="0" w:noVBand="1"/>
      </w:tblPr>
      <w:tblGrid>
        <w:gridCol w:w="1378"/>
        <w:gridCol w:w="2376"/>
        <w:gridCol w:w="2376"/>
        <w:gridCol w:w="2376"/>
        <w:gridCol w:w="789"/>
        <w:gridCol w:w="806"/>
        <w:gridCol w:w="721"/>
      </w:tblGrid>
      <w:tr w:rsidR="001F179E" w:rsidRPr="007A03F0" w14:paraId="3117B62B" w14:textId="77777777" w:rsidTr="001F179E">
        <w:tc>
          <w:tcPr>
            <w:tcW w:w="1378" w:type="dxa"/>
            <w:vAlign w:val="center"/>
          </w:tcPr>
          <w:p w14:paraId="7F87B8D3" w14:textId="77777777" w:rsidR="001C1931" w:rsidRDefault="001C1931" w:rsidP="00B01C14">
            <w:pPr>
              <w:jc w:val="center"/>
              <w:rPr>
                <w:sz w:val="20"/>
              </w:rPr>
            </w:pPr>
          </w:p>
          <w:p w14:paraId="14CA6134" w14:textId="77777777" w:rsidR="001C1931" w:rsidRPr="007A03F0" w:rsidRDefault="001C1931" w:rsidP="00B01C14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INDICATOR</w:t>
            </w:r>
          </w:p>
        </w:tc>
        <w:tc>
          <w:tcPr>
            <w:tcW w:w="2376" w:type="dxa"/>
            <w:vAlign w:val="center"/>
          </w:tcPr>
          <w:p w14:paraId="32FFC6C2" w14:textId="77777777" w:rsidR="001C1931" w:rsidRDefault="001C1931" w:rsidP="00B01C14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Very strong evidence of skill is present</w:t>
            </w:r>
          </w:p>
          <w:p w14:paraId="1978C32A" w14:textId="77777777" w:rsidR="001C1931" w:rsidRPr="002426EE" w:rsidRDefault="001C1931" w:rsidP="00B01C14">
            <w:pPr>
              <w:jc w:val="center"/>
              <w:rPr>
                <w:sz w:val="14"/>
              </w:rPr>
            </w:pPr>
          </w:p>
          <w:p w14:paraId="48E3EF0F" w14:textId="77777777" w:rsidR="001C1931" w:rsidRPr="007A03F0" w:rsidRDefault="001C1931" w:rsidP="00B01C14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5-4 Points</w:t>
            </w:r>
          </w:p>
        </w:tc>
        <w:tc>
          <w:tcPr>
            <w:tcW w:w="2376" w:type="dxa"/>
            <w:vAlign w:val="center"/>
          </w:tcPr>
          <w:p w14:paraId="6B56F341" w14:textId="77777777" w:rsidR="001C1931" w:rsidRDefault="001C1931" w:rsidP="00B01C14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Moderate evidence of skill is present</w:t>
            </w:r>
          </w:p>
          <w:p w14:paraId="01BEF888" w14:textId="77777777" w:rsidR="001C1931" w:rsidRPr="002426EE" w:rsidRDefault="001C1931" w:rsidP="00B01C14">
            <w:pPr>
              <w:jc w:val="center"/>
              <w:rPr>
                <w:sz w:val="14"/>
              </w:rPr>
            </w:pPr>
          </w:p>
          <w:p w14:paraId="16512CE3" w14:textId="77777777" w:rsidR="001C1931" w:rsidRPr="007A03F0" w:rsidRDefault="001C1931" w:rsidP="00B01C14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3-2 Points</w:t>
            </w:r>
          </w:p>
        </w:tc>
        <w:tc>
          <w:tcPr>
            <w:tcW w:w="2376" w:type="dxa"/>
            <w:vAlign w:val="center"/>
          </w:tcPr>
          <w:p w14:paraId="4333ABC7" w14:textId="77777777" w:rsidR="001C1931" w:rsidRDefault="001C1931" w:rsidP="00B01C14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Poor evidence of skill is present</w:t>
            </w:r>
          </w:p>
          <w:p w14:paraId="3051BB53" w14:textId="77777777" w:rsidR="001C1931" w:rsidRPr="002426EE" w:rsidRDefault="001C1931" w:rsidP="00B01C14">
            <w:pPr>
              <w:jc w:val="center"/>
              <w:rPr>
                <w:sz w:val="14"/>
              </w:rPr>
            </w:pPr>
          </w:p>
          <w:p w14:paraId="4A8C2450" w14:textId="77777777" w:rsidR="001C1931" w:rsidRPr="007A03F0" w:rsidRDefault="001C1931" w:rsidP="00B01C14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1-0 Points</w:t>
            </w:r>
          </w:p>
        </w:tc>
        <w:tc>
          <w:tcPr>
            <w:tcW w:w="789" w:type="dxa"/>
            <w:vAlign w:val="center"/>
          </w:tcPr>
          <w:p w14:paraId="7D59DDA3" w14:textId="77777777" w:rsidR="001C1931" w:rsidRPr="007A03F0" w:rsidRDefault="001C1931" w:rsidP="00B01C14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Points Earned</w:t>
            </w:r>
          </w:p>
        </w:tc>
        <w:tc>
          <w:tcPr>
            <w:tcW w:w="806" w:type="dxa"/>
            <w:vAlign w:val="center"/>
          </w:tcPr>
          <w:p w14:paraId="7B98A87A" w14:textId="77777777" w:rsidR="001C1931" w:rsidRPr="007A03F0" w:rsidRDefault="001C1931" w:rsidP="00B01C14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Weight</w:t>
            </w:r>
          </w:p>
        </w:tc>
        <w:tc>
          <w:tcPr>
            <w:tcW w:w="721" w:type="dxa"/>
            <w:vAlign w:val="center"/>
          </w:tcPr>
          <w:p w14:paraId="2A8450AD" w14:textId="77777777" w:rsidR="001C1931" w:rsidRPr="007A03F0" w:rsidRDefault="001C1931" w:rsidP="00B01C14">
            <w:pPr>
              <w:jc w:val="center"/>
              <w:rPr>
                <w:sz w:val="20"/>
              </w:rPr>
            </w:pPr>
            <w:r w:rsidRPr="007A03F0">
              <w:rPr>
                <w:sz w:val="20"/>
              </w:rPr>
              <w:t>Total Points</w:t>
            </w:r>
          </w:p>
        </w:tc>
      </w:tr>
      <w:tr w:rsidR="001F179E" w14:paraId="71D9C52B" w14:textId="77777777" w:rsidTr="001F179E">
        <w:tc>
          <w:tcPr>
            <w:tcW w:w="1378" w:type="dxa"/>
            <w:vAlign w:val="center"/>
          </w:tcPr>
          <w:p w14:paraId="75B467BC" w14:textId="77777777" w:rsidR="001C1931" w:rsidRDefault="00F723CC" w:rsidP="00B01C14">
            <w:r>
              <w:t>Speaking Without Hesitation</w:t>
            </w:r>
          </w:p>
        </w:tc>
        <w:tc>
          <w:tcPr>
            <w:tcW w:w="2376" w:type="dxa"/>
          </w:tcPr>
          <w:p w14:paraId="24FC8884" w14:textId="77777777" w:rsidR="001C1931" w:rsidRDefault="00F723CC" w:rsidP="001F179E">
            <w:pPr>
              <w:rPr>
                <w:sz w:val="20"/>
              </w:rPr>
            </w:pPr>
            <w:r>
              <w:rPr>
                <w:sz w:val="20"/>
              </w:rPr>
              <w:t xml:space="preserve">Speaks very articulately without hesitation. </w:t>
            </w:r>
          </w:p>
          <w:p w14:paraId="070DF51E" w14:textId="77777777" w:rsidR="00F723CC" w:rsidRPr="00F723CC" w:rsidRDefault="00F723CC" w:rsidP="001F179E">
            <w:pPr>
              <w:pStyle w:val="ListParagraph"/>
              <w:ind w:left="144"/>
              <w:rPr>
                <w:sz w:val="20"/>
              </w:rPr>
            </w:pPr>
            <w:r>
              <w:rPr>
                <w:sz w:val="20"/>
              </w:rPr>
              <w:t>- Never has the need for unnecessary pauses or hesitation when speaking.</w:t>
            </w:r>
          </w:p>
        </w:tc>
        <w:tc>
          <w:tcPr>
            <w:tcW w:w="2376" w:type="dxa"/>
          </w:tcPr>
          <w:p w14:paraId="3D81261D" w14:textId="77777777" w:rsidR="00F723CC" w:rsidRDefault="00F723CC" w:rsidP="00F723CC">
            <w:pPr>
              <w:rPr>
                <w:sz w:val="20"/>
              </w:rPr>
            </w:pPr>
            <w:r>
              <w:rPr>
                <w:sz w:val="20"/>
              </w:rPr>
              <w:t xml:space="preserve">Speaks articulately, but sometimes hesitates. </w:t>
            </w:r>
          </w:p>
          <w:p w14:paraId="1E9FF271" w14:textId="77777777" w:rsidR="001C1931" w:rsidRPr="00BE20BB" w:rsidRDefault="00F723CC" w:rsidP="001E72CE">
            <w:pPr>
              <w:ind w:left="144"/>
              <w:rPr>
                <w:sz w:val="20"/>
              </w:rPr>
            </w:pPr>
            <w:r>
              <w:rPr>
                <w:sz w:val="20"/>
              </w:rPr>
              <w:t xml:space="preserve">- Occasionally has the need for a long pause or </w:t>
            </w:r>
            <w:r w:rsidR="001E72CE">
              <w:rPr>
                <w:sz w:val="20"/>
              </w:rPr>
              <w:t xml:space="preserve">moderate </w:t>
            </w:r>
            <w:r>
              <w:rPr>
                <w:sz w:val="20"/>
              </w:rPr>
              <w:t>hesitation when speaking.</w:t>
            </w:r>
          </w:p>
        </w:tc>
        <w:tc>
          <w:tcPr>
            <w:tcW w:w="2376" w:type="dxa"/>
          </w:tcPr>
          <w:p w14:paraId="79248C99" w14:textId="77777777" w:rsidR="001E72CE" w:rsidRDefault="001E72CE" w:rsidP="00B01C14">
            <w:pPr>
              <w:rPr>
                <w:sz w:val="20"/>
              </w:rPr>
            </w:pPr>
            <w:r>
              <w:rPr>
                <w:sz w:val="20"/>
              </w:rPr>
              <w:t>Speaks articulately, but frequently hesitates.</w:t>
            </w:r>
          </w:p>
          <w:p w14:paraId="0A32C897" w14:textId="77777777" w:rsidR="001C1931" w:rsidRPr="00BE20BB" w:rsidRDefault="001E72CE" w:rsidP="001E72CE">
            <w:pPr>
              <w:ind w:left="144"/>
              <w:rPr>
                <w:sz w:val="20"/>
              </w:rPr>
            </w:pPr>
            <w:r>
              <w:rPr>
                <w:sz w:val="20"/>
              </w:rPr>
              <w:t>- Frequently hesitates or has long, awkward pauses while speaking.</w:t>
            </w:r>
            <w:r w:rsidR="001C1931" w:rsidRPr="00BE20BB">
              <w:rPr>
                <w:sz w:val="20"/>
              </w:rPr>
              <w:t xml:space="preserve"> </w:t>
            </w:r>
          </w:p>
        </w:tc>
        <w:tc>
          <w:tcPr>
            <w:tcW w:w="789" w:type="dxa"/>
          </w:tcPr>
          <w:p w14:paraId="5945F7D6" w14:textId="77777777" w:rsidR="001C1931" w:rsidRDefault="001C1931" w:rsidP="00B01C14"/>
        </w:tc>
        <w:tc>
          <w:tcPr>
            <w:tcW w:w="806" w:type="dxa"/>
            <w:vAlign w:val="center"/>
          </w:tcPr>
          <w:p w14:paraId="6C41A24F" w14:textId="77777777" w:rsidR="001C1931" w:rsidRDefault="00F723CC" w:rsidP="00B01C14">
            <w:pPr>
              <w:jc w:val="center"/>
            </w:pPr>
            <w:r>
              <w:t>X 3</w:t>
            </w:r>
          </w:p>
        </w:tc>
        <w:tc>
          <w:tcPr>
            <w:tcW w:w="721" w:type="dxa"/>
          </w:tcPr>
          <w:p w14:paraId="2CFC9B2C" w14:textId="77777777" w:rsidR="001C1931" w:rsidRDefault="001C1931" w:rsidP="00B01C14"/>
        </w:tc>
      </w:tr>
      <w:tr w:rsidR="001F179E" w14:paraId="2264EB29" w14:textId="77777777" w:rsidTr="001F179E">
        <w:tc>
          <w:tcPr>
            <w:tcW w:w="1378" w:type="dxa"/>
            <w:vAlign w:val="center"/>
          </w:tcPr>
          <w:p w14:paraId="4A6DE8D3" w14:textId="77777777" w:rsidR="001C1931" w:rsidRDefault="00F723CC" w:rsidP="00B01C14">
            <w:r>
              <w:t>Tone</w:t>
            </w:r>
          </w:p>
        </w:tc>
        <w:tc>
          <w:tcPr>
            <w:tcW w:w="2376" w:type="dxa"/>
          </w:tcPr>
          <w:p w14:paraId="7589B733" w14:textId="77777777" w:rsidR="001C1931" w:rsidRDefault="001E72CE" w:rsidP="00B01C14">
            <w:pPr>
              <w:rPr>
                <w:sz w:val="20"/>
              </w:rPr>
            </w:pPr>
            <w:r>
              <w:rPr>
                <w:sz w:val="20"/>
              </w:rPr>
              <w:t>Appropriate tone is consistent.</w:t>
            </w:r>
          </w:p>
          <w:p w14:paraId="3F46037B" w14:textId="77777777" w:rsidR="001E72CE" w:rsidRDefault="001E72CE" w:rsidP="001E72CE">
            <w:pPr>
              <w:ind w:left="144"/>
              <w:rPr>
                <w:sz w:val="20"/>
              </w:rPr>
            </w:pPr>
            <w:r>
              <w:rPr>
                <w:sz w:val="20"/>
              </w:rPr>
              <w:t>- Speaks at the right pace to be clear.</w:t>
            </w:r>
          </w:p>
          <w:p w14:paraId="7C006B82" w14:textId="77777777" w:rsidR="001E72CE" w:rsidRPr="00BE20BB" w:rsidRDefault="001E72CE" w:rsidP="001E72CE">
            <w:pPr>
              <w:ind w:left="144"/>
              <w:rPr>
                <w:sz w:val="20"/>
              </w:rPr>
            </w:pPr>
            <w:r>
              <w:rPr>
                <w:sz w:val="20"/>
              </w:rPr>
              <w:t>- Pronunciation of words is very clear and intent is apparent.</w:t>
            </w:r>
          </w:p>
        </w:tc>
        <w:tc>
          <w:tcPr>
            <w:tcW w:w="2376" w:type="dxa"/>
          </w:tcPr>
          <w:p w14:paraId="372954A9" w14:textId="77777777" w:rsidR="001E72CE" w:rsidRDefault="001E72CE" w:rsidP="00B01C14">
            <w:pPr>
              <w:rPr>
                <w:sz w:val="20"/>
              </w:rPr>
            </w:pPr>
            <w:r>
              <w:rPr>
                <w:sz w:val="20"/>
              </w:rPr>
              <w:t>Appropriate tone is usually consistent.</w:t>
            </w:r>
          </w:p>
          <w:p w14:paraId="47A1A9BE" w14:textId="77777777" w:rsidR="001E72CE" w:rsidRDefault="001E72CE" w:rsidP="001E72CE">
            <w:pPr>
              <w:ind w:left="144"/>
              <w:rPr>
                <w:sz w:val="20"/>
              </w:rPr>
            </w:pPr>
            <w:r>
              <w:rPr>
                <w:sz w:val="20"/>
              </w:rPr>
              <w:t>- Speaks at the right pace most of the time, but shows some nervousness.</w:t>
            </w:r>
          </w:p>
          <w:p w14:paraId="1FF9A967" w14:textId="77777777" w:rsidR="001C1931" w:rsidRPr="00BE20BB" w:rsidRDefault="001E72CE" w:rsidP="001E72CE">
            <w:pPr>
              <w:ind w:left="144"/>
              <w:rPr>
                <w:sz w:val="20"/>
              </w:rPr>
            </w:pPr>
            <w:r>
              <w:rPr>
                <w:sz w:val="20"/>
              </w:rPr>
              <w:t>- Pronunciation of words is usually clear, sometimes vague.</w:t>
            </w:r>
            <w:r w:rsidR="001C1931" w:rsidRPr="00BE20BB">
              <w:rPr>
                <w:sz w:val="20"/>
              </w:rPr>
              <w:t xml:space="preserve"> </w:t>
            </w:r>
          </w:p>
        </w:tc>
        <w:tc>
          <w:tcPr>
            <w:tcW w:w="2376" w:type="dxa"/>
          </w:tcPr>
          <w:p w14:paraId="47E4A3EB" w14:textId="77777777" w:rsidR="001C1931" w:rsidRDefault="001E72CE" w:rsidP="00B01C14">
            <w:pPr>
              <w:rPr>
                <w:sz w:val="20"/>
              </w:rPr>
            </w:pPr>
            <w:r>
              <w:rPr>
                <w:sz w:val="20"/>
              </w:rPr>
              <w:t>Has difficulty using an appropriate tone.</w:t>
            </w:r>
          </w:p>
          <w:p w14:paraId="29713D7F" w14:textId="77777777" w:rsidR="001E72CE" w:rsidRDefault="001E72CE" w:rsidP="001E72CE">
            <w:pPr>
              <w:ind w:left="144"/>
              <w:rPr>
                <w:sz w:val="20"/>
              </w:rPr>
            </w:pPr>
            <w:r>
              <w:rPr>
                <w:sz w:val="20"/>
              </w:rPr>
              <w:t>- Pace is too fast; nervous.</w:t>
            </w:r>
          </w:p>
          <w:p w14:paraId="785103C8" w14:textId="77777777" w:rsidR="001E72CE" w:rsidRPr="00BE20BB" w:rsidRDefault="001E72CE" w:rsidP="001E72CE">
            <w:pPr>
              <w:ind w:left="144"/>
              <w:rPr>
                <w:sz w:val="20"/>
              </w:rPr>
            </w:pPr>
            <w:r>
              <w:rPr>
                <w:sz w:val="20"/>
              </w:rPr>
              <w:t>- Pronunciation of words is difficult to understand; unclear.</w:t>
            </w:r>
          </w:p>
        </w:tc>
        <w:tc>
          <w:tcPr>
            <w:tcW w:w="789" w:type="dxa"/>
          </w:tcPr>
          <w:p w14:paraId="570AF6E8" w14:textId="77777777" w:rsidR="001C1931" w:rsidRDefault="001C1931" w:rsidP="00B01C14"/>
        </w:tc>
        <w:tc>
          <w:tcPr>
            <w:tcW w:w="806" w:type="dxa"/>
            <w:vAlign w:val="center"/>
          </w:tcPr>
          <w:p w14:paraId="5AAF07CF" w14:textId="77777777" w:rsidR="001C1931" w:rsidRDefault="00F723CC" w:rsidP="00B01C14">
            <w:pPr>
              <w:jc w:val="center"/>
            </w:pPr>
            <w:r>
              <w:t>X 3</w:t>
            </w:r>
          </w:p>
        </w:tc>
        <w:tc>
          <w:tcPr>
            <w:tcW w:w="721" w:type="dxa"/>
          </w:tcPr>
          <w:p w14:paraId="07CB6EC3" w14:textId="77777777" w:rsidR="001C1931" w:rsidRDefault="001C1931" w:rsidP="00B01C14"/>
        </w:tc>
      </w:tr>
      <w:tr w:rsidR="001F179E" w14:paraId="17297780" w14:textId="77777777" w:rsidTr="001F179E">
        <w:tc>
          <w:tcPr>
            <w:tcW w:w="1378" w:type="dxa"/>
            <w:vAlign w:val="center"/>
          </w:tcPr>
          <w:p w14:paraId="149E3FD7" w14:textId="77777777" w:rsidR="001C1931" w:rsidRDefault="00F723CC" w:rsidP="00B01C14">
            <w:r>
              <w:t>Being Detail-Oriented</w:t>
            </w:r>
          </w:p>
        </w:tc>
        <w:tc>
          <w:tcPr>
            <w:tcW w:w="2376" w:type="dxa"/>
          </w:tcPr>
          <w:p w14:paraId="1603DA93" w14:textId="77777777" w:rsidR="001C1931" w:rsidRDefault="001E72CE" w:rsidP="00B01C14">
            <w:pPr>
              <w:rPr>
                <w:sz w:val="20"/>
              </w:rPr>
            </w:pPr>
            <w:r>
              <w:rPr>
                <w:sz w:val="20"/>
              </w:rPr>
              <w:t>Is able to stay fully detail-oriented.</w:t>
            </w:r>
          </w:p>
          <w:p w14:paraId="2CE4E71C" w14:textId="77777777" w:rsidR="001E72CE" w:rsidRPr="00BE20BB" w:rsidRDefault="001E72CE" w:rsidP="001E72CE">
            <w:pPr>
              <w:ind w:left="144"/>
              <w:rPr>
                <w:sz w:val="20"/>
              </w:rPr>
            </w:pPr>
            <w:r>
              <w:rPr>
                <w:sz w:val="20"/>
              </w:rPr>
              <w:t>- Always provides details which support the issue; is well organized.</w:t>
            </w:r>
          </w:p>
        </w:tc>
        <w:tc>
          <w:tcPr>
            <w:tcW w:w="2376" w:type="dxa"/>
          </w:tcPr>
          <w:p w14:paraId="6482EF5E" w14:textId="77777777" w:rsidR="001C1931" w:rsidRDefault="001E72CE" w:rsidP="00B01C14">
            <w:pPr>
              <w:rPr>
                <w:sz w:val="20"/>
              </w:rPr>
            </w:pPr>
            <w:r>
              <w:rPr>
                <w:sz w:val="20"/>
              </w:rPr>
              <w:t>Is mostly good at being detail-oriented.</w:t>
            </w:r>
          </w:p>
          <w:p w14:paraId="0E25CCF5" w14:textId="77777777" w:rsidR="001E72CE" w:rsidRPr="00BE20BB" w:rsidRDefault="001E72CE" w:rsidP="001E72CE">
            <w:pPr>
              <w:ind w:left="144"/>
              <w:rPr>
                <w:sz w:val="20"/>
              </w:rPr>
            </w:pPr>
            <w:r>
              <w:rPr>
                <w:sz w:val="20"/>
              </w:rPr>
              <w:t>- Usually provides details which are supportive of the issue; displays good organizational skills.</w:t>
            </w:r>
          </w:p>
        </w:tc>
        <w:tc>
          <w:tcPr>
            <w:tcW w:w="2376" w:type="dxa"/>
          </w:tcPr>
          <w:p w14:paraId="5B348461" w14:textId="77777777" w:rsidR="001C1931" w:rsidRDefault="001E72CE" w:rsidP="00B01C14">
            <w:pPr>
              <w:rPr>
                <w:sz w:val="20"/>
              </w:rPr>
            </w:pPr>
            <w:r>
              <w:rPr>
                <w:sz w:val="20"/>
              </w:rPr>
              <w:t>Has difficulty being detail-oriented.</w:t>
            </w:r>
          </w:p>
          <w:p w14:paraId="08C771FB" w14:textId="77777777" w:rsidR="001E72CE" w:rsidRPr="00BE20BB" w:rsidRDefault="001E72CE" w:rsidP="001E72CE">
            <w:pPr>
              <w:ind w:left="144"/>
              <w:rPr>
                <w:sz w:val="20"/>
              </w:rPr>
            </w:pPr>
            <w:r>
              <w:rPr>
                <w:sz w:val="20"/>
              </w:rPr>
              <w:t xml:space="preserve">- Sometimes overlooks details that could be very beneficial to the issue; lacks organization. </w:t>
            </w:r>
          </w:p>
        </w:tc>
        <w:tc>
          <w:tcPr>
            <w:tcW w:w="789" w:type="dxa"/>
          </w:tcPr>
          <w:p w14:paraId="666C5D82" w14:textId="77777777" w:rsidR="001C1931" w:rsidRDefault="001C1931" w:rsidP="00B01C14"/>
        </w:tc>
        <w:tc>
          <w:tcPr>
            <w:tcW w:w="806" w:type="dxa"/>
            <w:vAlign w:val="center"/>
          </w:tcPr>
          <w:p w14:paraId="664C2E53" w14:textId="77777777" w:rsidR="001C1931" w:rsidRDefault="00F723CC" w:rsidP="00B01C14">
            <w:pPr>
              <w:jc w:val="center"/>
            </w:pPr>
            <w:r>
              <w:t>X 4</w:t>
            </w:r>
          </w:p>
        </w:tc>
        <w:tc>
          <w:tcPr>
            <w:tcW w:w="721" w:type="dxa"/>
          </w:tcPr>
          <w:p w14:paraId="139A07C9" w14:textId="77777777" w:rsidR="001C1931" w:rsidRDefault="001C1931" w:rsidP="00B01C14"/>
        </w:tc>
      </w:tr>
      <w:tr w:rsidR="001F179E" w14:paraId="137DBAFF" w14:textId="77777777" w:rsidTr="001F179E">
        <w:tc>
          <w:tcPr>
            <w:tcW w:w="1378" w:type="dxa"/>
            <w:vAlign w:val="center"/>
          </w:tcPr>
          <w:p w14:paraId="2CDA15EF" w14:textId="77777777" w:rsidR="001C1931" w:rsidRDefault="00F723CC" w:rsidP="00B01C14">
            <w:r>
              <w:t>Speaking Unrehearsed</w:t>
            </w:r>
          </w:p>
        </w:tc>
        <w:tc>
          <w:tcPr>
            <w:tcW w:w="2376" w:type="dxa"/>
          </w:tcPr>
          <w:p w14:paraId="458840A6" w14:textId="77777777" w:rsidR="001C1931" w:rsidRDefault="002426EE" w:rsidP="00B01C14">
            <w:pPr>
              <w:rPr>
                <w:sz w:val="20"/>
              </w:rPr>
            </w:pPr>
            <w:r>
              <w:rPr>
                <w:sz w:val="20"/>
              </w:rPr>
              <w:t>Speaks unrehearsed with comfort and ease.</w:t>
            </w:r>
          </w:p>
          <w:p w14:paraId="1724FD72" w14:textId="77777777" w:rsidR="002426EE" w:rsidRPr="00BE20BB" w:rsidRDefault="002426EE" w:rsidP="002426EE">
            <w:pPr>
              <w:ind w:left="144"/>
              <w:rPr>
                <w:sz w:val="20"/>
              </w:rPr>
            </w:pPr>
            <w:r>
              <w:rPr>
                <w:sz w:val="20"/>
              </w:rPr>
              <w:t>- Is able to speak quickly with organized thoughts and concise answers.</w:t>
            </w:r>
          </w:p>
        </w:tc>
        <w:tc>
          <w:tcPr>
            <w:tcW w:w="2376" w:type="dxa"/>
          </w:tcPr>
          <w:p w14:paraId="011BA96D" w14:textId="77777777" w:rsidR="001C1931" w:rsidRDefault="002426EE" w:rsidP="00B01C14">
            <w:pPr>
              <w:rPr>
                <w:sz w:val="20"/>
              </w:rPr>
            </w:pPr>
            <w:r>
              <w:rPr>
                <w:sz w:val="20"/>
              </w:rPr>
              <w:t>Speaks unrehearsed mostly with comfort and ease, but sometimes seems ne</w:t>
            </w:r>
            <w:r w:rsidR="001F179E">
              <w:rPr>
                <w:sz w:val="20"/>
              </w:rPr>
              <w:t>rvous.</w:t>
            </w:r>
          </w:p>
          <w:p w14:paraId="1D3F781E" w14:textId="77777777" w:rsidR="002426EE" w:rsidRPr="002426EE" w:rsidRDefault="002426EE" w:rsidP="002426EE">
            <w:pPr>
              <w:ind w:left="144"/>
              <w:rPr>
                <w:sz w:val="20"/>
              </w:rPr>
            </w:pPr>
            <w:r>
              <w:rPr>
                <w:sz w:val="20"/>
              </w:rPr>
              <w:t>- Is able to speak effectively, has to stop and think sometimes gets off focus.</w:t>
            </w:r>
          </w:p>
        </w:tc>
        <w:tc>
          <w:tcPr>
            <w:tcW w:w="2376" w:type="dxa"/>
          </w:tcPr>
          <w:p w14:paraId="26EFCF3F" w14:textId="77777777" w:rsidR="001C1931" w:rsidRDefault="002426EE" w:rsidP="00B01C14">
            <w:pPr>
              <w:rPr>
                <w:sz w:val="20"/>
              </w:rPr>
            </w:pPr>
            <w:r>
              <w:rPr>
                <w:sz w:val="20"/>
              </w:rPr>
              <w:t>Shows nervousness or seems unprepared when speaking unrehearsed.</w:t>
            </w:r>
          </w:p>
          <w:p w14:paraId="58EE79A4" w14:textId="77777777" w:rsidR="002426EE" w:rsidRPr="00BE20BB" w:rsidRDefault="002426EE" w:rsidP="00B01C14">
            <w:pPr>
              <w:rPr>
                <w:sz w:val="20"/>
              </w:rPr>
            </w:pPr>
            <w:r>
              <w:rPr>
                <w:sz w:val="20"/>
              </w:rPr>
              <w:t>- Seems to ramble or speaks before thinking.</w:t>
            </w:r>
          </w:p>
        </w:tc>
        <w:tc>
          <w:tcPr>
            <w:tcW w:w="789" w:type="dxa"/>
          </w:tcPr>
          <w:p w14:paraId="4FBD714A" w14:textId="77777777" w:rsidR="001C1931" w:rsidRDefault="001C1931" w:rsidP="00B01C14"/>
        </w:tc>
        <w:tc>
          <w:tcPr>
            <w:tcW w:w="806" w:type="dxa"/>
            <w:vAlign w:val="center"/>
          </w:tcPr>
          <w:p w14:paraId="31B00AD6" w14:textId="77777777" w:rsidR="001C1931" w:rsidRDefault="00F723CC" w:rsidP="00B01C14">
            <w:pPr>
              <w:jc w:val="center"/>
            </w:pPr>
            <w:r>
              <w:t>X 3</w:t>
            </w:r>
          </w:p>
        </w:tc>
        <w:tc>
          <w:tcPr>
            <w:tcW w:w="721" w:type="dxa"/>
          </w:tcPr>
          <w:p w14:paraId="499C7D3F" w14:textId="77777777" w:rsidR="001C1931" w:rsidRDefault="001C1931" w:rsidP="00B01C14"/>
        </w:tc>
      </w:tr>
      <w:tr w:rsidR="001F179E" w14:paraId="5818CEEF" w14:textId="77777777" w:rsidTr="001F179E">
        <w:tc>
          <w:tcPr>
            <w:tcW w:w="1378" w:type="dxa"/>
            <w:vAlign w:val="center"/>
          </w:tcPr>
          <w:p w14:paraId="597B8BB2" w14:textId="77777777" w:rsidR="001C1931" w:rsidRDefault="002426EE" w:rsidP="00B01C14">
            <w:r>
              <w:t>Connecting and Articulati</w:t>
            </w:r>
            <w:r w:rsidR="00F723CC">
              <w:t>n</w:t>
            </w:r>
            <w:r>
              <w:t>g</w:t>
            </w:r>
            <w:r w:rsidR="00F723CC">
              <w:t xml:space="preserve"> Facts and Issues</w:t>
            </w:r>
          </w:p>
        </w:tc>
        <w:tc>
          <w:tcPr>
            <w:tcW w:w="2376" w:type="dxa"/>
          </w:tcPr>
          <w:p w14:paraId="73AB1B4E" w14:textId="77777777" w:rsidR="002426EE" w:rsidRDefault="002426EE" w:rsidP="00B01C14">
            <w:pPr>
              <w:rPr>
                <w:sz w:val="20"/>
              </w:rPr>
            </w:pPr>
            <w:r>
              <w:rPr>
                <w:sz w:val="20"/>
              </w:rPr>
              <w:t>Exemplary in connecting facts and issues and articulating how they impact the issue locally and globally.</w:t>
            </w:r>
          </w:p>
          <w:p w14:paraId="064371E8" w14:textId="77777777" w:rsidR="001C1931" w:rsidRPr="00BE20BB" w:rsidRDefault="002426EE" w:rsidP="00E63AFA">
            <w:pPr>
              <w:ind w:left="144"/>
              <w:rPr>
                <w:sz w:val="20"/>
              </w:rPr>
            </w:pPr>
            <w:r>
              <w:rPr>
                <w:sz w:val="20"/>
              </w:rPr>
              <w:t>- Possesses a strong knowledge base and is able to effectively articulate information regarding related facts and current issues.</w:t>
            </w:r>
            <w:r w:rsidR="001C1931">
              <w:rPr>
                <w:sz w:val="20"/>
              </w:rPr>
              <w:t xml:space="preserve"> </w:t>
            </w:r>
          </w:p>
        </w:tc>
        <w:tc>
          <w:tcPr>
            <w:tcW w:w="2376" w:type="dxa"/>
          </w:tcPr>
          <w:p w14:paraId="64757A6A" w14:textId="77777777" w:rsidR="00E63AFA" w:rsidRDefault="00E63AFA" w:rsidP="00B01C14">
            <w:pPr>
              <w:rPr>
                <w:sz w:val="20"/>
              </w:rPr>
            </w:pPr>
            <w:r>
              <w:rPr>
                <w:sz w:val="20"/>
              </w:rPr>
              <w:t>Sufficient in connecting facts and issues and articulating how they impact the issue locally and globally.</w:t>
            </w:r>
          </w:p>
          <w:p w14:paraId="09E62A00" w14:textId="77777777" w:rsidR="001C1931" w:rsidRPr="00BE20BB" w:rsidRDefault="00E63AFA" w:rsidP="00E63AFA">
            <w:pPr>
              <w:ind w:left="144"/>
              <w:rPr>
                <w:sz w:val="20"/>
              </w:rPr>
            </w:pPr>
            <w:r>
              <w:rPr>
                <w:sz w:val="20"/>
              </w:rPr>
              <w:t>- Possesses a goo</w:t>
            </w:r>
            <w:r w:rsidR="001F179E">
              <w:rPr>
                <w:sz w:val="20"/>
              </w:rPr>
              <w:t>d knowledge base and is able to mostly</w:t>
            </w:r>
            <w:r>
              <w:rPr>
                <w:sz w:val="20"/>
              </w:rPr>
              <w:t xml:space="preserve"> articulate information regarding related facts and current issues.</w:t>
            </w:r>
            <w:r w:rsidR="001C1931">
              <w:rPr>
                <w:sz w:val="20"/>
              </w:rPr>
              <w:t xml:space="preserve"> </w:t>
            </w:r>
          </w:p>
        </w:tc>
        <w:tc>
          <w:tcPr>
            <w:tcW w:w="2376" w:type="dxa"/>
          </w:tcPr>
          <w:p w14:paraId="5DE5EE48" w14:textId="77777777" w:rsidR="001C1931" w:rsidRDefault="00E63AFA" w:rsidP="00B01C14">
            <w:pPr>
              <w:rPr>
                <w:sz w:val="20"/>
              </w:rPr>
            </w:pPr>
            <w:r>
              <w:rPr>
                <w:sz w:val="20"/>
              </w:rPr>
              <w:t>Has difficulty with connecting facts and issues and articulating how they impact the issue locally and globally.</w:t>
            </w:r>
          </w:p>
          <w:p w14:paraId="58F32768" w14:textId="77777777" w:rsidR="00E63AFA" w:rsidRPr="00BE20BB" w:rsidRDefault="00E63AFA" w:rsidP="00E63AFA">
            <w:pPr>
              <w:ind w:left="144"/>
              <w:rPr>
                <w:sz w:val="20"/>
              </w:rPr>
            </w:pPr>
            <w:r>
              <w:rPr>
                <w:sz w:val="20"/>
              </w:rPr>
              <w:t>- Possesses some knowledge base but is unable to articulate information regarding related facts and current issues.</w:t>
            </w:r>
          </w:p>
        </w:tc>
        <w:tc>
          <w:tcPr>
            <w:tcW w:w="789" w:type="dxa"/>
          </w:tcPr>
          <w:p w14:paraId="033BA62A" w14:textId="77777777" w:rsidR="001C1931" w:rsidRDefault="001C1931" w:rsidP="00B01C14"/>
        </w:tc>
        <w:tc>
          <w:tcPr>
            <w:tcW w:w="806" w:type="dxa"/>
            <w:vAlign w:val="center"/>
          </w:tcPr>
          <w:p w14:paraId="22624385" w14:textId="4703AB9D" w:rsidR="001C1931" w:rsidRDefault="00F723CC" w:rsidP="00B01C14">
            <w:pPr>
              <w:jc w:val="center"/>
            </w:pPr>
            <w:r>
              <w:t xml:space="preserve">X </w:t>
            </w:r>
            <w:r w:rsidR="00C0038E">
              <w:t>2</w:t>
            </w:r>
          </w:p>
        </w:tc>
        <w:tc>
          <w:tcPr>
            <w:tcW w:w="721" w:type="dxa"/>
          </w:tcPr>
          <w:p w14:paraId="2EC509E1" w14:textId="77777777" w:rsidR="001C1931" w:rsidRDefault="001C1931" w:rsidP="00B01C14"/>
        </w:tc>
      </w:tr>
      <w:tr w:rsidR="00C0038E" w14:paraId="0E413E12" w14:textId="77777777" w:rsidTr="001F179E">
        <w:tc>
          <w:tcPr>
            <w:tcW w:w="1378" w:type="dxa"/>
            <w:vAlign w:val="center"/>
          </w:tcPr>
          <w:p w14:paraId="34E2EBEB" w14:textId="0BD005D8" w:rsidR="00C0038E" w:rsidRDefault="00C0038E" w:rsidP="00B01C14">
            <w:r>
              <w:t>All Team Members Participated</w:t>
            </w:r>
          </w:p>
        </w:tc>
        <w:tc>
          <w:tcPr>
            <w:tcW w:w="2376" w:type="dxa"/>
          </w:tcPr>
          <w:p w14:paraId="00815970" w14:textId="183C2449" w:rsidR="00C0038E" w:rsidRDefault="00C0038E" w:rsidP="00B01C14">
            <w:pPr>
              <w:rPr>
                <w:sz w:val="20"/>
              </w:rPr>
            </w:pPr>
            <w:r>
              <w:rPr>
                <w:sz w:val="20"/>
              </w:rPr>
              <w:t>All team members took an active role in the presentation.</w:t>
            </w:r>
          </w:p>
        </w:tc>
        <w:tc>
          <w:tcPr>
            <w:tcW w:w="2376" w:type="dxa"/>
          </w:tcPr>
          <w:p w14:paraId="7D50C09A" w14:textId="73319CD2" w:rsidR="00C0038E" w:rsidRDefault="00C0038E" w:rsidP="00B01C14">
            <w:pPr>
              <w:rPr>
                <w:sz w:val="20"/>
              </w:rPr>
            </w:pPr>
            <w:r>
              <w:rPr>
                <w:sz w:val="20"/>
              </w:rPr>
              <w:t>Three team members took an active role in the presentation.</w:t>
            </w:r>
          </w:p>
        </w:tc>
        <w:tc>
          <w:tcPr>
            <w:tcW w:w="2376" w:type="dxa"/>
          </w:tcPr>
          <w:p w14:paraId="1DF9C684" w14:textId="41DCA83A" w:rsidR="00C0038E" w:rsidRDefault="00C0038E" w:rsidP="00B01C14">
            <w:pPr>
              <w:rPr>
                <w:sz w:val="20"/>
              </w:rPr>
            </w:pPr>
            <w:r>
              <w:rPr>
                <w:sz w:val="20"/>
              </w:rPr>
              <w:t xml:space="preserve">Two or less team members took an active role in the presentation. </w:t>
            </w:r>
          </w:p>
        </w:tc>
        <w:tc>
          <w:tcPr>
            <w:tcW w:w="789" w:type="dxa"/>
          </w:tcPr>
          <w:p w14:paraId="12416AA1" w14:textId="77777777" w:rsidR="00C0038E" w:rsidRDefault="00C0038E" w:rsidP="00B01C14"/>
        </w:tc>
        <w:tc>
          <w:tcPr>
            <w:tcW w:w="806" w:type="dxa"/>
            <w:vAlign w:val="center"/>
          </w:tcPr>
          <w:p w14:paraId="72A47090" w14:textId="6414033D" w:rsidR="00C0038E" w:rsidRDefault="00C0038E" w:rsidP="00B01C14">
            <w:pPr>
              <w:jc w:val="center"/>
            </w:pPr>
            <w:r>
              <w:t>X 1</w:t>
            </w:r>
          </w:p>
        </w:tc>
        <w:tc>
          <w:tcPr>
            <w:tcW w:w="721" w:type="dxa"/>
          </w:tcPr>
          <w:p w14:paraId="297F287E" w14:textId="77777777" w:rsidR="00C0038E" w:rsidRDefault="00C0038E" w:rsidP="00B01C14"/>
        </w:tc>
      </w:tr>
      <w:tr w:rsidR="009B29C8" w:rsidRPr="001C1931" w14:paraId="4238F748" w14:textId="77777777" w:rsidTr="009B29C8"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78AA1" w14:textId="77777777" w:rsidR="009B29C8" w:rsidRDefault="009B29C8" w:rsidP="00B01C14"/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E1A3A" w14:textId="77777777" w:rsidR="009B29C8" w:rsidRDefault="009B29C8" w:rsidP="00B01C14"/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117CE" w14:textId="77777777" w:rsidR="009B29C8" w:rsidRDefault="009B29C8" w:rsidP="00B01C14"/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5B39E3" w14:textId="77777777" w:rsidR="009B29C8" w:rsidRDefault="009B29C8" w:rsidP="00B01C14"/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14:paraId="3DC8A3A4" w14:textId="77777777" w:rsidR="009B29C8" w:rsidRDefault="00C624E1" w:rsidP="009B29C8">
            <w:pPr>
              <w:jc w:val="center"/>
            </w:pPr>
            <w:r>
              <w:t>TOTAL POINTS</w:t>
            </w:r>
          </w:p>
        </w:tc>
        <w:tc>
          <w:tcPr>
            <w:tcW w:w="721" w:type="dxa"/>
          </w:tcPr>
          <w:p w14:paraId="553A8CD0" w14:textId="77777777" w:rsidR="009B29C8" w:rsidRPr="001C1931" w:rsidRDefault="009B29C8" w:rsidP="00B01C14">
            <w:pPr>
              <w:rPr>
                <w:sz w:val="40"/>
              </w:rPr>
            </w:pPr>
          </w:p>
        </w:tc>
      </w:tr>
    </w:tbl>
    <w:p w14:paraId="66AA3222" w14:textId="77777777" w:rsidR="006E552F" w:rsidRDefault="006E552F" w:rsidP="00C0038E"/>
    <w:sectPr w:rsidR="006E552F" w:rsidSect="00C0038E">
      <w:headerReference w:type="default" r:id="rId7"/>
      <w:pgSz w:w="12240" w:h="15840"/>
      <w:pgMar w:top="9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65A7" w14:textId="77777777" w:rsidR="001A088E" w:rsidRDefault="001A088E" w:rsidP="00C0038E">
      <w:pPr>
        <w:spacing w:after="0" w:line="240" w:lineRule="auto"/>
      </w:pPr>
      <w:r>
        <w:separator/>
      </w:r>
    </w:p>
  </w:endnote>
  <w:endnote w:type="continuationSeparator" w:id="0">
    <w:p w14:paraId="616A2568" w14:textId="77777777" w:rsidR="001A088E" w:rsidRDefault="001A088E" w:rsidP="00C0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D8994" w14:textId="77777777" w:rsidR="001A088E" w:rsidRDefault="001A088E" w:rsidP="00C0038E">
      <w:pPr>
        <w:spacing w:after="0" w:line="240" w:lineRule="auto"/>
      </w:pPr>
      <w:r>
        <w:separator/>
      </w:r>
    </w:p>
  </w:footnote>
  <w:footnote w:type="continuationSeparator" w:id="0">
    <w:p w14:paraId="75FE719B" w14:textId="77777777" w:rsidR="001A088E" w:rsidRDefault="001A088E" w:rsidP="00C0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64B7" w14:textId="58E04D38" w:rsidR="00C0038E" w:rsidRPr="00C0038E" w:rsidRDefault="00C0038E" w:rsidP="00C0038E">
    <w:pPr>
      <w:jc w:val="center"/>
      <w:rPr>
        <w:sz w:val="28"/>
      </w:rPr>
    </w:pPr>
    <w:r w:rsidRPr="006E552F">
      <w:rPr>
        <w:sz w:val="28"/>
      </w:rPr>
      <w:t>Dairy Cattle Evaluation and Management CDE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94C16"/>
    <w:multiLevelType w:val="hybridMultilevel"/>
    <w:tmpl w:val="019E8420"/>
    <w:lvl w:ilvl="0" w:tplc="9DFA19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80E77"/>
    <w:multiLevelType w:val="hybridMultilevel"/>
    <w:tmpl w:val="2CC884D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74CB652F"/>
    <w:multiLevelType w:val="hybridMultilevel"/>
    <w:tmpl w:val="1D52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2F"/>
    <w:rsid w:val="00154F7E"/>
    <w:rsid w:val="001A088E"/>
    <w:rsid w:val="001C1931"/>
    <w:rsid w:val="001E72CE"/>
    <w:rsid w:val="001F179E"/>
    <w:rsid w:val="002426EE"/>
    <w:rsid w:val="00287B6B"/>
    <w:rsid w:val="004B638B"/>
    <w:rsid w:val="00622E30"/>
    <w:rsid w:val="006E552F"/>
    <w:rsid w:val="006E6EFF"/>
    <w:rsid w:val="007A03F0"/>
    <w:rsid w:val="0081081C"/>
    <w:rsid w:val="009B29C8"/>
    <w:rsid w:val="00B06F9E"/>
    <w:rsid w:val="00B24B9F"/>
    <w:rsid w:val="00B6568F"/>
    <w:rsid w:val="00B82CB8"/>
    <w:rsid w:val="00BE20BB"/>
    <w:rsid w:val="00C0038E"/>
    <w:rsid w:val="00C624E1"/>
    <w:rsid w:val="00CC0295"/>
    <w:rsid w:val="00E63AFA"/>
    <w:rsid w:val="00EA50B3"/>
    <w:rsid w:val="00EB52FB"/>
    <w:rsid w:val="00F723CC"/>
    <w:rsid w:val="00F9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C25D3"/>
  <w15:chartTrackingRefBased/>
  <w15:docId w15:val="{525880DC-3DB7-4E24-9A57-4304986D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38E"/>
  </w:style>
  <w:style w:type="paragraph" w:styleId="Footer">
    <w:name w:val="footer"/>
    <w:basedOn w:val="Normal"/>
    <w:link w:val="FooterChar"/>
    <w:uiPriority w:val="99"/>
    <w:unhideWhenUsed/>
    <w:rsid w:val="00C0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rbechtel</dc:creator>
  <cp:keywords/>
  <dc:description/>
  <cp:lastModifiedBy>Robyn Bechtel</cp:lastModifiedBy>
  <cp:revision>2</cp:revision>
  <cp:lastPrinted>2017-07-03T22:07:00Z</cp:lastPrinted>
  <dcterms:created xsi:type="dcterms:W3CDTF">2023-06-30T12:58:00Z</dcterms:created>
  <dcterms:modified xsi:type="dcterms:W3CDTF">2023-06-30T12:58:00Z</dcterms:modified>
</cp:coreProperties>
</file>